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CA" w:rsidRDefault="00E611CA" w:rsidP="00E611CA">
      <w:pPr>
        <w:ind w:left="851" w:hanging="851"/>
        <w:jc w:val="center"/>
        <w:rPr>
          <w:b/>
        </w:rPr>
      </w:pPr>
    </w:p>
    <w:p w:rsid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  <w:rPr>
          <w:b/>
        </w:rPr>
      </w:pPr>
    </w:p>
    <w:p w:rsid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  <w:rPr>
          <w:b/>
        </w:rPr>
      </w:pPr>
    </w:p>
    <w:p w:rsid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  <w:rPr>
          <w:b/>
        </w:rPr>
      </w:pPr>
    </w:p>
    <w:p w:rsidR="0052691A" w:rsidRPr="00752A07" w:rsidRDefault="0052691A" w:rsidP="001C47E0">
      <w:pPr>
        <w:autoSpaceDE w:val="0"/>
        <w:autoSpaceDN w:val="0"/>
        <w:adjustRightInd w:val="0"/>
        <w:spacing w:after="0" w:line="240" w:lineRule="auto"/>
        <w:ind w:left="567" w:hanging="567"/>
        <w:rPr>
          <w:b/>
          <w:u w:val="single"/>
        </w:rPr>
      </w:pPr>
      <w:r w:rsidRPr="00752A07">
        <w:rPr>
          <w:b/>
          <w:u w:val="single"/>
        </w:rPr>
        <w:t>KA 01 Zvýšení úrovně praktických dovedností pedagogických pracovníků v předmětu CNC programování</w:t>
      </w:r>
    </w:p>
    <w:p w:rsid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  <w:rPr>
          <w:b/>
        </w:rPr>
      </w:pPr>
    </w:p>
    <w:p w:rsid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  <w:rPr>
          <w:b/>
        </w:rPr>
      </w:pPr>
    </w:p>
    <w:p w:rsidR="00752A07" w:rsidRP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</w:pPr>
      <w:r w:rsidRPr="00752A07">
        <w:t>1 den školení – 28.6.2012 - praktické školení v TOS KUŘIM - OS, a.s.</w:t>
      </w:r>
    </w:p>
    <w:p w:rsid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</w:pPr>
      <w:r w:rsidRPr="00752A07">
        <w:t>2.</w:t>
      </w:r>
      <w:r>
        <w:t xml:space="preserve"> den školení – 23. 10. 2012 - </w:t>
      </w:r>
      <w:r w:rsidR="005120DC">
        <w:t>Programování v řídi</w:t>
      </w:r>
      <w:r w:rsidRPr="00752A07">
        <w:t xml:space="preserve">cím systému </w:t>
      </w:r>
      <w:proofErr w:type="spellStart"/>
      <w:r w:rsidRPr="00752A07">
        <w:t>Heidenhain</w:t>
      </w:r>
      <w:proofErr w:type="spellEnd"/>
    </w:p>
    <w:p w:rsid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</w:pPr>
      <w:r w:rsidRPr="00752A07">
        <w:t>3.</w:t>
      </w:r>
      <w:r>
        <w:t xml:space="preserve"> den školení – 24. 10. 2012 - </w:t>
      </w:r>
      <w:r w:rsidRPr="00752A07">
        <w:t>Simulační systém Siemens</w:t>
      </w:r>
    </w:p>
    <w:p w:rsid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</w:pPr>
      <w:r w:rsidRPr="00752A07">
        <w:t>4.</w:t>
      </w:r>
      <w:r>
        <w:t xml:space="preserve"> den školení – 29. 10. 2012 - </w:t>
      </w:r>
      <w:r w:rsidRPr="00752A07">
        <w:t>Programování v říd</w:t>
      </w:r>
      <w:r>
        <w:t>i</w:t>
      </w:r>
      <w:r w:rsidRPr="00752A07">
        <w:t xml:space="preserve">cím systému </w:t>
      </w:r>
      <w:proofErr w:type="spellStart"/>
      <w:r w:rsidRPr="00752A07">
        <w:t>Fanuc</w:t>
      </w:r>
      <w:proofErr w:type="spellEnd"/>
    </w:p>
    <w:p w:rsidR="00752A07" w:rsidRDefault="00752A07" w:rsidP="001C47E0">
      <w:pPr>
        <w:autoSpaceDE w:val="0"/>
        <w:autoSpaceDN w:val="0"/>
        <w:adjustRightInd w:val="0"/>
        <w:spacing w:after="0" w:line="240" w:lineRule="auto"/>
        <w:ind w:left="567" w:hanging="567"/>
      </w:pPr>
    </w:p>
    <w:p w:rsidR="00752A07" w:rsidRDefault="00752A07" w:rsidP="00752A07">
      <w:pPr>
        <w:autoSpaceDE w:val="0"/>
        <w:autoSpaceDN w:val="0"/>
        <w:adjustRightInd w:val="0"/>
        <w:spacing w:after="0" w:line="240" w:lineRule="auto"/>
        <w:ind w:left="567" w:hanging="1134"/>
        <w:rPr>
          <w:rFonts w:ascii="Arial" w:hAnsi="Arial" w:cs="Arial"/>
          <w:sz w:val="20"/>
          <w:szCs w:val="20"/>
        </w:rPr>
      </w:pPr>
      <w:r>
        <w:t xml:space="preserve">KA byla realizována u finančního partnera projektu – </w:t>
      </w:r>
      <w:r w:rsidR="005120DC">
        <w:t xml:space="preserve">v </w:t>
      </w:r>
      <w:r>
        <w:t xml:space="preserve">TOS KUŘIM – OS, a.s., </w:t>
      </w:r>
      <w:proofErr w:type="spellStart"/>
      <w:r>
        <w:rPr>
          <w:rFonts w:ascii="Arial" w:hAnsi="Arial" w:cs="Arial"/>
          <w:sz w:val="20"/>
          <w:szCs w:val="20"/>
        </w:rPr>
        <w:t>Štefánikova</w:t>
      </w:r>
      <w:proofErr w:type="spellEnd"/>
      <w:r>
        <w:rPr>
          <w:rFonts w:ascii="Arial" w:hAnsi="Arial" w:cs="Arial"/>
          <w:sz w:val="20"/>
          <w:szCs w:val="20"/>
        </w:rPr>
        <w:t xml:space="preserve"> 110/41, 602 00 Brno.</w:t>
      </w:r>
    </w:p>
    <w:p w:rsidR="00945A04" w:rsidRDefault="00945A04" w:rsidP="00752A07">
      <w:pPr>
        <w:autoSpaceDE w:val="0"/>
        <w:autoSpaceDN w:val="0"/>
        <w:adjustRightInd w:val="0"/>
        <w:spacing w:after="0" w:line="240" w:lineRule="auto"/>
        <w:ind w:left="567" w:hanging="1134"/>
      </w:pPr>
      <w:r>
        <w:t>(viz foto z jednotlivých dnů realizovaného školení).</w:t>
      </w:r>
    </w:p>
    <w:p w:rsidR="00945A04" w:rsidRDefault="00945A04" w:rsidP="00752A07">
      <w:pPr>
        <w:autoSpaceDE w:val="0"/>
        <w:autoSpaceDN w:val="0"/>
        <w:adjustRightInd w:val="0"/>
        <w:spacing w:after="0" w:line="240" w:lineRule="auto"/>
        <w:ind w:left="567" w:hanging="1134"/>
      </w:pPr>
    </w:p>
    <w:p w:rsidR="00945A04" w:rsidRDefault="00945A04" w:rsidP="00752A07">
      <w:pPr>
        <w:autoSpaceDE w:val="0"/>
        <w:autoSpaceDN w:val="0"/>
        <w:adjustRightInd w:val="0"/>
        <w:spacing w:after="0" w:line="240" w:lineRule="auto"/>
        <w:ind w:left="567" w:hanging="1134"/>
      </w:pP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ind w:left="567" w:hanging="567"/>
        <w:rPr>
          <w:b/>
          <w:u w:val="single"/>
        </w:rPr>
      </w:pPr>
      <w:r w:rsidRPr="00945A04">
        <w:rPr>
          <w:b/>
          <w:u w:val="single"/>
        </w:rPr>
        <w:t>KA 03 - Ověření progrese úrovně znalostí žáků - lektorské dny</w:t>
      </w: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ind w:left="567" w:hanging="567"/>
        <w:rPr>
          <w:b/>
          <w:u w:val="single"/>
        </w:rPr>
      </w:pP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F7CA4">
        <w:rPr>
          <w:rFonts w:ascii="Arial" w:hAnsi="Arial" w:cs="Arial"/>
          <w:sz w:val="20"/>
          <w:szCs w:val="20"/>
        </w:rPr>
        <w:t>Dne 13/09/2012 byla realizována</w:t>
      </w:r>
      <w:r>
        <w:rPr>
          <w:rFonts w:ascii="Arial" w:hAnsi="Arial" w:cs="Arial"/>
          <w:sz w:val="20"/>
          <w:szCs w:val="20"/>
        </w:rPr>
        <w:t xml:space="preserve"> první část KA 03 - </w:t>
      </w:r>
      <w:r w:rsidRPr="009F7CA4">
        <w:rPr>
          <w:rFonts w:ascii="Arial" w:hAnsi="Arial" w:cs="Arial"/>
          <w:sz w:val="20"/>
          <w:szCs w:val="20"/>
        </w:rPr>
        <w:t>Ověření progrese úrovně znalostí žáků - lektorské dny</w:t>
      </w:r>
      <w:r>
        <w:rPr>
          <w:rFonts w:ascii="Arial" w:hAnsi="Arial" w:cs="Arial"/>
          <w:sz w:val="20"/>
          <w:szCs w:val="20"/>
        </w:rPr>
        <w:t xml:space="preserve">. V rámci 8. mezinárodního veletrhu obráběcích a tvářecích strojů Brně, Expozice - Výukové centrum - soutěž mladých strojařů v programování CNC obráběcích strojů. </w:t>
      </w: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Svaz strojírenské technologie organizoval již 4. ročník soutěže mladých strojařů v programování CNC obráběcích strojů.</w:t>
      </w: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ind w:left="567" w:hanging="567"/>
        <w:rPr>
          <w:b/>
          <w:u w:val="single"/>
        </w:rPr>
      </w:pP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Expozice pro soutěž mladých strojařů byla umístěna na ploše 235 m2 v pavilonu (A1). Soutěž byla určena pro žáky středních technických škol a učilišť.</w:t>
      </w: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Soutěže se zúčastnilo také 21 žáků  partnerských škol projektu :</w:t>
      </w:r>
    </w:p>
    <w:p w:rsidR="00945A04" w:rsidRPr="00945A04" w:rsidRDefault="00945A04" w:rsidP="00945A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5A04">
        <w:rPr>
          <w:rFonts w:ascii="Arial" w:hAnsi="Arial" w:cs="Arial"/>
          <w:sz w:val="20"/>
          <w:szCs w:val="20"/>
        </w:rPr>
        <w:t>SOŠ Strážnice - 2</w:t>
      </w:r>
    </w:p>
    <w:p w:rsidR="00945A04" w:rsidRPr="00945A04" w:rsidRDefault="00945A04" w:rsidP="00945A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5A04">
        <w:rPr>
          <w:rFonts w:ascii="Arial" w:hAnsi="Arial" w:cs="Arial"/>
          <w:sz w:val="20"/>
          <w:szCs w:val="20"/>
        </w:rPr>
        <w:t xml:space="preserve">ISŠ - COP Brno, Olomoucká -4 </w:t>
      </w:r>
    </w:p>
    <w:p w:rsidR="00945A04" w:rsidRPr="00945A04" w:rsidRDefault="00945A04" w:rsidP="00945A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5A04">
        <w:rPr>
          <w:rFonts w:ascii="Arial" w:hAnsi="Arial" w:cs="Arial"/>
          <w:sz w:val="20"/>
          <w:szCs w:val="20"/>
        </w:rPr>
        <w:t>SOŠ a SOU Vyškov- 5</w:t>
      </w:r>
    </w:p>
    <w:p w:rsidR="00945A04" w:rsidRPr="00945A04" w:rsidRDefault="00945A04" w:rsidP="00945A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5A04">
        <w:rPr>
          <w:rFonts w:ascii="Arial" w:hAnsi="Arial" w:cs="Arial"/>
          <w:sz w:val="20"/>
          <w:szCs w:val="20"/>
        </w:rPr>
        <w:t xml:space="preserve">SOŠ a SOU </w:t>
      </w:r>
      <w:proofErr w:type="spellStart"/>
      <w:r w:rsidRPr="00945A04">
        <w:rPr>
          <w:rFonts w:ascii="Arial" w:hAnsi="Arial" w:cs="Arial"/>
          <w:sz w:val="20"/>
          <w:szCs w:val="20"/>
        </w:rPr>
        <w:t>Kuřim</w:t>
      </w:r>
      <w:proofErr w:type="spellEnd"/>
      <w:r w:rsidRPr="00945A04">
        <w:rPr>
          <w:rFonts w:ascii="Arial" w:hAnsi="Arial" w:cs="Arial"/>
          <w:sz w:val="20"/>
          <w:szCs w:val="20"/>
        </w:rPr>
        <w:t>-2</w:t>
      </w:r>
    </w:p>
    <w:p w:rsidR="00945A04" w:rsidRPr="00945A04" w:rsidRDefault="00945A04" w:rsidP="00945A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5A04">
        <w:rPr>
          <w:rFonts w:ascii="Arial" w:hAnsi="Arial" w:cs="Arial"/>
          <w:sz w:val="20"/>
          <w:szCs w:val="20"/>
        </w:rPr>
        <w:t>SOŠ a SOUSE Brno, Trnkova – 6</w:t>
      </w:r>
    </w:p>
    <w:p w:rsidR="00945A04" w:rsidRPr="00945A04" w:rsidRDefault="00945A04" w:rsidP="00945A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5A04">
        <w:rPr>
          <w:rFonts w:ascii="Arial" w:hAnsi="Arial" w:cs="Arial"/>
          <w:sz w:val="20"/>
          <w:szCs w:val="20"/>
        </w:rPr>
        <w:t>SOŠ a SOU Blansko - 2</w:t>
      </w: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Žáci si mohli vybrat ze tří řídicích systémů, a to HEIDENHAIN (</w:t>
      </w:r>
      <w:proofErr w:type="spellStart"/>
      <w:r>
        <w:rPr>
          <w:rFonts w:ascii="Arial" w:hAnsi="Arial" w:cs="Arial"/>
          <w:sz w:val="20"/>
          <w:szCs w:val="20"/>
        </w:rPr>
        <w:t>iTNC</w:t>
      </w:r>
      <w:proofErr w:type="spellEnd"/>
      <w:r>
        <w:rPr>
          <w:rFonts w:ascii="Arial" w:hAnsi="Arial" w:cs="Arial"/>
          <w:sz w:val="20"/>
          <w:szCs w:val="20"/>
        </w:rPr>
        <w:t xml:space="preserve"> 530) pro technologii frézování, SIEMENS (</w:t>
      </w:r>
      <w:proofErr w:type="spellStart"/>
      <w:r>
        <w:rPr>
          <w:rFonts w:ascii="Arial" w:hAnsi="Arial" w:cs="Arial"/>
          <w:sz w:val="20"/>
          <w:szCs w:val="20"/>
        </w:rPr>
        <w:t>Sinutrain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Operate</w:t>
      </w:r>
      <w:proofErr w:type="spellEnd"/>
      <w:r>
        <w:rPr>
          <w:rFonts w:ascii="Arial" w:hAnsi="Arial" w:cs="Arial"/>
          <w:sz w:val="20"/>
          <w:szCs w:val="20"/>
        </w:rPr>
        <w:t xml:space="preserve"> 4.4) pro technologii frézování a FANUC (</w:t>
      </w:r>
      <w:proofErr w:type="spellStart"/>
      <w:r>
        <w:rPr>
          <w:rFonts w:ascii="Arial" w:hAnsi="Arial" w:cs="Arial"/>
          <w:sz w:val="20"/>
          <w:szCs w:val="20"/>
        </w:rPr>
        <w:t>Fanuc</w:t>
      </w:r>
      <w:proofErr w:type="spellEnd"/>
      <w:r>
        <w:rPr>
          <w:rFonts w:ascii="Arial" w:hAnsi="Arial" w:cs="Arial"/>
          <w:sz w:val="20"/>
          <w:szCs w:val="20"/>
        </w:rPr>
        <w:t xml:space="preserve"> 31i-A) pro technologii soustružení.</w:t>
      </w:r>
    </w:p>
    <w:p w:rsidR="00945A04" w:rsidRP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945A04" w:rsidRPr="00945A04" w:rsidRDefault="00945A04" w:rsidP="00242E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EA2">
        <w:rPr>
          <w:rFonts w:ascii="Arial" w:hAnsi="Arial" w:cs="Arial"/>
          <w:sz w:val="20"/>
          <w:szCs w:val="20"/>
        </w:rPr>
        <w:t>Žáci partn</w:t>
      </w:r>
      <w:r w:rsidR="00897468">
        <w:rPr>
          <w:rFonts w:ascii="Arial" w:hAnsi="Arial" w:cs="Arial"/>
          <w:sz w:val="20"/>
          <w:szCs w:val="20"/>
        </w:rPr>
        <w:t>erských škol soutěžili v systémech</w:t>
      </w:r>
      <w:r w:rsidRPr="00242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2EA2" w:rsidRPr="00242EA2">
        <w:rPr>
          <w:rFonts w:ascii="Arial" w:hAnsi="Arial" w:cs="Arial"/>
          <w:sz w:val="20"/>
          <w:szCs w:val="20"/>
        </w:rPr>
        <w:t>Heidenhain</w:t>
      </w:r>
      <w:proofErr w:type="spellEnd"/>
      <w:r w:rsidR="00242EA2" w:rsidRPr="00242EA2">
        <w:rPr>
          <w:rFonts w:ascii="Arial" w:hAnsi="Arial" w:cs="Arial"/>
          <w:sz w:val="20"/>
          <w:szCs w:val="20"/>
        </w:rPr>
        <w:t xml:space="preserve">, </w:t>
      </w:r>
      <w:r w:rsidRPr="00242EA2">
        <w:rPr>
          <w:rFonts w:ascii="Arial" w:hAnsi="Arial" w:cs="Arial"/>
          <w:sz w:val="20"/>
          <w:szCs w:val="20"/>
        </w:rPr>
        <w:t>Siemens</w:t>
      </w:r>
      <w:r w:rsidR="00242EA2" w:rsidRPr="00242E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242EA2" w:rsidRPr="00242EA2">
        <w:rPr>
          <w:rFonts w:ascii="Arial" w:hAnsi="Arial" w:cs="Arial"/>
          <w:sz w:val="20"/>
          <w:szCs w:val="20"/>
        </w:rPr>
        <w:t>Fanuc</w:t>
      </w:r>
      <w:proofErr w:type="spellEnd"/>
      <w:r w:rsidRPr="00242EA2">
        <w:rPr>
          <w:rFonts w:ascii="Arial" w:hAnsi="Arial" w:cs="Arial"/>
          <w:sz w:val="20"/>
          <w:szCs w:val="20"/>
        </w:rPr>
        <w:t xml:space="preserve">. </w:t>
      </w:r>
      <w:r w:rsidR="00242EA2" w:rsidRPr="00242EA2">
        <w:rPr>
          <w:rFonts w:ascii="Arial" w:hAnsi="Arial" w:cs="Arial"/>
          <w:sz w:val="20"/>
          <w:szCs w:val="20"/>
        </w:rPr>
        <w:t xml:space="preserve">Václav Dočekal - SOŠ a SOU strojírenské a elektrotechnické, Brno (vítěz soutěžního kola </w:t>
      </w:r>
      <w:proofErr w:type="spellStart"/>
      <w:r w:rsidR="00242EA2" w:rsidRPr="00242EA2">
        <w:rPr>
          <w:rFonts w:ascii="Arial" w:hAnsi="Arial" w:cs="Arial"/>
          <w:sz w:val="20"/>
          <w:szCs w:val="20"/>
        </w:rPr>
        <w:t>Heidenhain</w:t>
      </w:r>
      <w:proofErr w:type="spellEnd"/>
      <w:r w:rsidR="00242EA2" w:rsidRPr="00242EA2">
        <w:rPr>
          <w:rFonts w:ascii="Arial" w:hAnsi="Arial" w:cs="Arial"/>
          <w:sz w:val="20"/>
          <w:szCs w:val="20"/>
        </w:rPr>
        <w:t xml:space="preserve">), Zdeněk Sochor - SOŠ a SOU strojírenské a elektrotechnické, Brno (vítěz soutěžního kola Siemens – dopolední blok), Daniel Jelínek – Integrovaná SŠ – COP Brno (vítěz soutěžního kola Siemens – odpolední blok) a Tomáš Černý - SOŠ a SOU strojírenské a elektrotechnické, Brno (vítěz soutěžního kola </w:t>
      </w:r>
      <w:proofErr w:type="spellStart"/>
      <w:r w:rsidR="00242EA2" w:rsidRPr="00242EA2">
        <w:rPr>
          <w:rFonts w:ascii="Arial" w:hAnsi="Arial" w:cs="Arial"/>
          <w:sz w:val="20"/>
          <w:szCs w:val="20"/>
        </w:rPr>
        <w:t>Fanuc</w:t>
      </w:r>
      <w:proofErr w:type="spellEnd"/>
      <w:r w:rsidR="00242EA2" w:rsidRPr="00242EA2">
        <w:rPr>
          <w:rFonts w:ascii="Arial" w:hAnsi="Arial" w:cs="Arial"/>
          <w:sz w:val="20"/>
          <w:szCs w:val="20"/>
        </w:rPr>
        <w:t>)</w:t>
      </w:r>
      <w:r w:rsidRPr="00242EA2">
        <w:rPr>
          <w:rFonts w:ascii="Arial" w:hAnsi="Arial" w:cs="Arial"/>
          <w:sz w:val="20"/>
          <w:szCs w:val="20"/>
        </w:rPr>
        <w:t xml:space="preserve"> získal</w:t>
      </w:r>
      <w:r w:rsidR="00242EA2" w:rsidRPr="00242EA2">
        <w:rPr>
          <w:rFonts w:ascii="Arial" w:hAnsi="Arial" w:cs="Arial"/>
          <w:sz w:val="20"/>
          <w:szCs w:val="20"/>
        </w:rPr>
        <w:t>i</w:t>
      </w:r>
      <w:r w:rsidRPr="00242EA2">
        <w:rPr>
          <w:rFonts w:ascii="Arial" w:hAnsi="Arial" w:cs="Arial"/>
          <w:sz w:val="20"/>
          <w:szCs w:val="20"/>
        </w:rPr>
        <w:t xml:space="preserve"> diplom podepsaný prezidentem SST </w:t>
      </w:r>
      <w:r w:rsidR="00897468">
        <w:rPr>
          <w:rFonts w:ascii="Arial" w:hAnsi="Arial" w:cs="Arial"/>
          <w:sz w:val="20"/>
          <w:szCs w:val="20"/>
        </w:rPr>
        <w:t>a ředitelem SST a také hodnotné ceny od společností</w:t>
      </w:r>
      <w:r w:rsidRPr="00242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468" w:rsidRPr="00242EA2">
        <w:rPr>
          <w:rFonts w:ascii="Arial" w:hAnsi="Arial" w:cs="Arial"/>
          <w:sz w:val="20"/>
          <w:szCs w:val="20"/>
        </w:rPr>
        <w:t>Heidenhain</w:t>
      </w:r>
      <w:proofErr w:type="spellEnd"/>
      <w:r w:rsidR="00897468" w:rsidRPr="00242EA2">
        <w:rPr>
          <w:rFonts w:ascii="Arial" w:hAnsi="Arial" w:cs="Arial"/>
          <w:sz w:val="20"/>
          <w:szCs w:val="20"/>
        </w:rPr>
        <w:t>, Siemens</w:t>
      </w:r>
      <w:r w:rsidR="00897468">
        <w:rPr>
          <w:rFonts w:ascii="Arial" w:hAnsi="Arial" w:cs="Arial"/>
          <w:sz w:val="20"/>
          <w:szCs w:val="20"/>
        </w:rPr>
        <w:t xml:space="preserve"> a</w:t>
      </w:r>
      <w:r w:rsidR="00897468" w:rsidRPr="00242E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468" w:rsidRPr="00242EA2">
        <w:rPr>
          <w:rFonts w:ascii="Arial" w:hAnsi="Arial" w:cs="Arial"/>
          <w:sz w:val="20"/>
          <w:szCs w:val="20"/>
        </w:rPr>
        <w:t>Fanuc</w:t>
      </w:r>
      <w:proofErr w:type="spellEnd"/>
      <w:r w:rsidRPr="00242EA2">
        <w:rPr>
          <w:rFonts w:ascii="Arial" w:hAnsi="Arial" w:cs="Arial"/>
          <w:sz w:val="20"/>
          <w:szCs w:val="20"/>
        </w:rPr>
        <w:t>. Kromě těchto věcných cen si vítěz</w:t>
      </w:r>
      <w:r w:rsidR="00242EA2" w:rsidRPr="00242EA2">
        <w:rPr>
          <w:rFonts w:ascii="Arial" w:hAnsi="Arial" w:cs="Arial"/>
          <w:sz w:val="20"/>
          <w:szCs w:val="20"/>
        </w:rPr>
        <w:t>ové</w:t>
      </w:r>
      <w:r w:rsidRPr="00242EA2">
        <w:rPr>
          <w:rFonts w:ascii="Arial" w:hAnsi="Arial" w:cs="Arial"/>
          <w:sz w:val="20"/>
          <w:szCs w:val="20"/>
        </w:rPr>
        <w:t xml:space="preserve"> každého soutěžního kola odvezl</w:t>
      </w:r>
      <w:r w:rsidR="00242EA2" w:rsidRPr="00242EA2">
        <w:rPr>
          <w:rFonts w:ascii="Arial" w:hAnsi="Arial" w:cs="Arial"/>
          <w:sz w:val="20"/>
          <w:szCs w:val="20"/>
        </w:rPr>
        <w:t>i</w:t>
      </w:r>
      <w:r w:rsidRPr="00242EA2">
        <w:rPr>
          <w:rFonts w:ascii="Arial" w:hAnsi="Arial" w:cs="Arial"/>
          <w:sz w:val="20"/>
          <w:szCs w:val="20"/>
        </w:rPr>
        <w:t xml:space="preserve"> domů obrobek vyrobený za použití vlastního NC programu.</w:t>
      </w: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Výstup KA:</w:t>
      </w: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Výstupem KA jsou motivování žáci, kteří mají na soutěži:</w:t>
      </w: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možnost práce s posledními technologiemi (CNC programovacími stroji)</w:t>
      </w:r>
    </w:p>
    <w:p w:rsidR="00945A04" w:rsidRPr="00B84C7C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 ověření znalostí, získání dovedností a zkušeností.</w:t>
      </w: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A04" w:rsidRDefault="00945A04" w:rsidP="00945A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A04" w:rsidRPr="00945A04" w:rsidRDefault="00945A04" w:rsidP="00945A04">
      <w:pPr>
        <w:autoSpaceDE w:val="0"/>
        <w:autoSpaceDN w:val="0"/>
        <w:adjustRightInd w:val="0"/>
        <w:spacing w:after="0" w:line="240" w:lineRule="auto"/>
        <w:ind w:left="567" w:hanging="567"/>
        <w:rPr>
          <w:b/>
          <w:u w:val="single"/>
        </w:rPr>
      </w:pPr>
    </w:p>
    <w:sectPr w:rsidR="00945A04" w:rsidRPr="00945A04" w:rsidSect="00752A07">
      <w:pgSz w:w="11906" w:h="16838"/>
      <w:pgMar w:top="-238" w:right="849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887"/>
    <w:multiLevelType w:val="hybridMultilevel"/>
    <w:tmpl w:val="AE0E028C"/>
    <w:lvl w:ilvl="0" w:tplc="148E0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F5A"/>
    <w:multiLevelType w:val="hybridMultilevel"/>
    <w:tmpl w:val="8342F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7F9"/>
    <w:rsid w:val="00023CBD"/>
    <w:rsid w:val="00074CEC"/>
    <w:rsid w:val="00166DF9"/>
    <w:rsid w:val="001A3655"/>
    <w:rsid w:val="001C47E0"/>
    <w:rsid w:val="00242EA2"/>
    <w:rsid w:val="002465B3"/>
    <w:rsid w:val="002D6AEC"/>
    <w:rsid w:val="002E31E8"/>
    <w:rsid w:val="003165C8"/>
    <w:rsid w:val="00330213"/>
    <w:rsid w:val="00474F41"/>
    <w:rsid w:val="004902CB"/>
    <w:rsid w:val="005120DC"/>
    <w:rsid w:val="0052691A"/>
    <w:rsid w:val="005570ED"/>
    <w:rsid w:val="006427F9"/>
    <w:rsid w:val="00716DEE"/>
    <w:rsid w:val="00752A07"/>
    <w:rsid w:val="00860B52"/>
    <w:rsid w:val="00897468"/>
    <w:rsid w:val="00914271"/>
    <w:rsid w:val="00945A04"/>
    <w:rsid w:val="009545C1"/>
    <w:rsid w:val="00973BAF"/>
    <w:rsid w:val="00A6534C"/>
    <w:rsid w:val="00A8489D"/>
    <w:rsid w:val="00AC7DD4"/>
    <w:rsid w:val="00AD254F"/>
    <w:rsid w:val="00BA5C7C"/>
    <w:rsid w:val="00BB1BD0"/>
    <w:rsid w:val="00C341B9"/>
    <w:rsid w:val="00DB2B48"/>
    <w:rsid w:val="00E611CA"/>
    <w:rsid w:val="00E77715"/>
    <w:rsid w:val="00EE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HM PARTNERS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Křimská</dc:creator>
  <cp:lastModifiedBy>Pavouková</cp:lastModifiedBy>
  <cp:revision>3</cp:revision>
  <dcterms:created xsi:type="dcterms:W3CDTF">2012-11-26T12:55:00Z</dcterms:created>
  <dcterms:modified xsi:type="dcterms:W3CDTF">2012-11-26T12:58:00Z</dcterms:modified>
</cp:coreProperties>
</file>